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游ゴシック体 ボールド" w:cs="游ゴシック体 ボールド" w:hAnsi="游ゴシック体 ボールド" w:eastAsia="游ゴシック体 ボールド"/>
          <w:sz w:val="32"/>
          <w:szCs w:val="32"/>
          <w:lang w:val="ja-JP" w:eastAsia="ja-JP"/>
        </w:rPr>
      </w:pPr>
      <w:r>
        <w:rPr>
          <w:rFonts w:eastAsia="游ゴシック体 ボールド" w:hint="eastAsia"/>
          <w:sz w:val="32"/>
          <w:szCs w:val="32"/>
          <w:rtl w:val="0"/>
          <w:lang w:val="ja-JP" w:eastAsia="ja-JP"/>
        </w:rPr>
        <w:t>診療情報連携共有に係る照会</w:t>
      </w:r>
      <w:r>
        <w:rPr>
          <w:rFonts w:eastAsia="游ゴシック体 ボールド" w:hint="eastAsia"/>
          <w:sz w:val="32"/>
          <w:szCs w:val="32"/>
          <w:rtl w:val="0"/>
          <w:lang w:val="ja-JP" w:eastAsia="ja-JP"/>
        </w:rPr>
        <w:t>状</w:t>
      </w:r>
    </w:p>
    <w:p>
      <w:pPr>
        <w:pStyle w:val="Normal.0"/>
        <w:jc w:val="right"/>
        <w:rPr>
          <w:rFonts w:ascii="游明朝体 ミディアム" w:cs="游明朝体 ミディアム" w:hAnsi="游明朝体 ミディアム" w:eastAsia="游明朝体 ミディアム"/>
          <w:sz w:val="24"/>
          <w:szCs w:val="24"/>
        </w:rPr>
      </w:pPr>
      <w:r>
        <w:rPr>
          <w:sz w:val="24"/>
          <w:szCs w:val="24"/>
          <w:lang w:val="en-US"/>
        </w:rPr>
        <w:tab/>
      </w:r>
      <w:r>
        <w:rPr>
          <w:rFonts w:eastAsia="游明朝体 ミディアム" w:hint="eastAsia"/>
          <w:sz w:val="24"/>
          <w:szCs w:val="24"/>
          <w:rtl w:val="0"/>
          <w:lang w:val="ja-JP" w:eastAsia="ja-JP"/>
        </w:rPr>
        <w:t>年　</w:t>
      </w:r>
      <w:r>
        <w:rPr>
          <w:rFonts w:eastAsia="游明朝体 ミディアム" w:hint="eastAsia"/>
          <w:sz w:val="24"/>
          <w:szCs w:val="24"/>
          <w:rtl w:val="0"/>
          <w:lang w:val="ja-JP" w:eastAsia="ja-JP"/>
        </w:rPr>
        <w:t>　</w:t>
      </w:r>
      <w:r>
        <w:rPr>
          <w:rFonts w:eastAsia="游明朝体 ミディアム" w:hint="eastAsia"/>
          <w:sz w:val="24"/>
          <w:szCs w:val="24"/>
          <w:rtl w:val="0"/>
          <w:lang w:val="ja-JP" w:eastAsia="ja-JP"/>
        </w:rPr>
        <w:t>　月</w:t>
      </w:r>
      <w:r>
        <w:rPr>
          <w:rFonts w:eastAsia="游明朝体 ミディアム" w:hint="eastAsia"/>
          <w:sz w:val="24"/>
          <w:szCs w:val="24"/>
          <w:rtl w:val="0"/>
          <w:lang w:val="ja-JP" w:eastAsia="ja-JP"/>
        </w:rPr>
        <w:t>　</w:t>
      </w:r>
      <w:r>
        <w:rPr>
          <w:rFonts w:eastAsia="游明朝体 ミディアム" w:hint="eastAsia"/>
          <w:sz w:val="24"/>
          <w:szCs w:val="24"/>
          <w:rtl w:val="0"/>
          <w:lang w:val="ja-JP" w:eastAsia="ja-JP"/>
        </w:rPr>
        <w:t>　　日</w:t>
      </w:r>
    </w:p>
    <w:p>
      <w:pPr>
        <w:pStyle w:val="Normal.0"/>
        <w:jc w:val="right"/>
        <w:rPr>
          <w:rFonts w:ascii="游明朝体 ミディアム" w:cs="游明朝体 ミディアム" w:hAnsi="游明朝体 ミディアム" w:eastAsia="游明朝体 ミディアム"/>
          <w:sz w:val="24"/>
          <w:szCs w:val="24"/>
        </w:rPr>
      </w:pPr>
    </w:p>
    <w:p>
      <w:pPr>
        <w:pStyle w:val="Normal.0"/>
        <w:rPr>
          <w:rFonts w:ascii="游明朝体 ミディアム" w:cs="游明朝体 ミディアム" w:hAnsi="游明朝体 ミディアム" w:eastAsia="游明朝体 ミディアム"/>
          <w:sz w:val="24"/>
          <w:szCs w:val="24"/>
          <w:u w:val="single"/>
          <w:lang w:val="ja-JP" w:eastAsia="ja-JP"/>
        </w:rPr>
      </w:pPr>
      <w:r>
        <w:rPr>
          <w:rFonts w:eastAsia="游明朝体 ミディアム" w:hint="eastAsia"/>
          <w:sz w:val="24"/>
          <w:szCs w:val="24"/>
          <w:u w:val="single"/>
          <w:rtl w:val="0"/>
          <w:lang w:val="ja-JP" w:eastAsia="ja-JP"/>
        </w:rPr>
        <w:t>　　　　　　　　　　　　　　　</w:t>
      </w:r>
    </w:p>
    <w:p>
      <w:pPr>
        <w:pStyle w:val="Normal.0"/>
        <w:ind w:firstLine="1680"/>
        <w:rPr>
          <w:rFonts w:ascii="游明朝体 ミディアム" w:cs="游明朝体 ミディアム" w:hAnsi="游明朝体 ミディアム" w:eastAsia="游明朝体 ミディアム"/>
          <w:sz w:val="24"/>
          <w:szCs w:val="24"/>
          <w:lang w:val="ja-JP" w:eastAsia="ja-JP"/>
        </w:rPr>
      </w:pPr>
      <w:r>
        <w:rPr>
          <w:rFonts w:eastAsia="游明朝体 ミディアム" w:hint="eastAsia"/>
          <w:sz w:val="24"/>
          <w:szCs w:val="24"/>
          <w:rtl w:val="0"/>
          <w:lang w:val="ja-JP" w:eastAsia="ja-JP"/>
        </w:rPr>
        <w:t>　　　　　</w:t>
      </w:r>
    </w:p>
    <w:p>
      <w:pPr>
        <w:pStyle w:val="Normal.0"/>
        <w:ind w:firstLine="1680"/>
        <w:rPr>
          <w:rFonts w:ascii="游明朝体 ミディアム" w:cs="游明朝体 ミディアム" w:hAnsi="游明朝体 ミディアム" w:eastAsia="游明朝体 ミディアム"/>
          <w:sz w:val="24"/>
          <w:szCs w:val="24"/>
          <w:lang w:val="ja-JP" w:eastAsia="ja-JP"/>
        </w:rPr>
      </w:pPr>
      <w:r>
        <w:rPr>
          <w:rFonts w:eastAsia="游明朝体 ミディアム" w:hint="eastAsia"/>
          <w:sz w:val="24"/>
          <w:szCs w:val="24"/>
          <w:rtl w:val="0"/>
          <w:lang w:val="ja-JP" w:eastAsia="ja-JP"/>
        </w:rPr>
        <w:t>　　　　　先生</w:t>
      </w:r>
    </w:p>
    <w:p>
      <w:pPr>
        <w:pStyle w:val="Normal.0"/>
        <w:ind w:firstLine="4800"/>
        <w:rPr>
          <w:rFonts w:ascii="游明朝体 ミディアム" w:cs="游明朝体 ミディアム" w:hAnsi="游明朝体 ミディアム" w:eastAsia="游明朝体 ミディアム"/>
          <w:sz w:val="24"/>
          <w:szCs w:val="24"/>
          <w:lang w:val="ja-JP" w:eastAsia="ja-JP"/>
        </w:rPr>
      </w:pPr>
      <w:r>
        <w:rPr>
          <w:rFonts w:eastAsia="游明朝体 ミディアム" w:hint="eastAsia"/>
          <w:sz w:val="24"/>
          <w:szCs w:val="24"/>
          <w:rtl w:val="0"/>
          <w:lang w:val="ja-JP" w:eastAsia="ja-JP"/>
        </w:rPr>
        <w:t>歯科医療機関名</w:t>
      </w:r>
    </w:p>
    <w:p>
      <w:pPr>
        <w:pStyle w:val="Normal.0"/>
        <w:ind w:firstLine="5040"/>
        <w:rPr>
          <w:rFonts w:ascii="游明朝体 ミディアム" w:cs="游明朝体 ミディアム" w:hAnsi="游明朝体 ミディアム" w:eastAsia="游明朝体 ミディアム"/>
          <w:sz w:val="24"/>
          <w:szCs w:val="24"/>
          <w:lang w:val="ja-JP" w:eastAsia="ja-JP"/>
        </w:rPr>
      </w:pPr>
      <w:r>
        <w:rPr>
          <w:rFonts w:eastAsia="游明朝体 ミディアム" w:hint="eastAsia"/>
          <w:sz w:val="24"/>
          <w:szCs w:val="24"/>
          <w:rtl w:val="0"/>
          <w:lang w:val="ja-JP" w:eastAsia="ja-JP"/>
        </w:rPr>
        <w:t>歯科医師氏名</w:t>
      </w:r>
    </w:p>
    <w:p>
      <w:pPr>
        <w:pStyle w:val="Normal.0"/>
        <w:ind w:firstLine="5280"/>
        <w:rPr>
          <w:rFonts w:ascii="游明朝体 ミディアム" w:cs="游明朝体 ミディアム" w:hAnsi="游明朝体 ミディアム" w:eastAsia="游明朝体 ミディアム"/>
          <w:sz w:val="24"/>
          <w:szCs w:val="24"/>
          <w:lang w:val="ja-JP" w:eastAsia="ja-JP"/>
        </w:rPr>
      </w:pPr>
      <w:r>
        <w:rPr>
          <w:rFonts w:eastAsia="游明朝体 ミディアム" w:hint="eastAsia"/>
          <w:sz w:val="24"/>
          <w:szCs w:val="24"/>
          <w:rtl w:val="0"/>
          <w:lang w:val="ja-JP" w:eastAsia="ja-JP"/>
        </w:rPr>
        <w:t>住　所　〒</w:t>
      </w:r>
    </w:p>
    <w:p>
      <w:pPr>
        <w:pStyle w:val="Normal.0"/>
        <w:ind w:firstLine="5520"/>
        <w:rPr>
          <w:rFonts w:ascii="游明朝体 ミディアム" w:cs="游明朝体 ミディアム" w:hAnsi="游明朝体 ミディアム" w:eastAsia="游明朝体 ミディアム"/>
          <w:sz w:val="24"/>
          <w:szCs w:val="24"/>
          <w:lang w:val="ja-JP" w:eastAsia="ja-JP"/>
        </w:rPr>
      </w:pPr>
      <w:r>
        <w:rPr>
          <w:rFonts w:eastAsia="游明朝体 ミディアム" w:hint="eastAsia"/>
          <w:sz w:val="24"/>
          <w:szCs w:val="24"/>
          <w:rtl w:val="0"/>
          <w:lang w:val="ja-JP" w:eastAsia="ja-JP"/>
        </w:rPr>
        <w:t>電話番号</w:t>
      </w:r>
    </w:p>
    <w:p>
      <w:pPr>
        <w:pStyle w:val="Normal.0"/>
        <w:ind w:firstLine="5520"/>
        <w:rPr>
          <w:rFonts w:ascii="游明朝体 ミディアム" w:cs="游明朝体 ミディアム" w:hAnsi="游明朝体 ミディアム" w:eastAsia="游明朝体 ミディアム"/>
          <w:sz w:val="24"/>
          <w:szCs w:val="24"/>
        </w:rPr>
      </w:pPr>
      <w:r>
        <w:rPr>
          <w:rFonts w:ascii="游明朝体 ミディアム" w:hAnsi="游明朝体 ミディアム"/>
          <w:sz w:val="24"/>
          <w:szCs w:val="24"/>
          <w:rtl w:val="0"/>
          <w:lang w:val="en-US"/>
        </w:rPr>
        <w:t>FAX</w:t>
      </w:r>
      <w:r>
        <w:rPr>
          <w:rFonts w:eastAsia="游明朝体 ミディアム" w:hint="eastAsia"/>
          <w:sz w:val="24"/>
          <w:szCs w:val="24"/>
          <w:rtl w:val="0"/>
          <w:lang w:val="ja-JP" w:eastAsia="ja-JP"/>
        </w:rPr>
        <w:t>番号</w:t>
      </w:r>
    </w:p>
    <w:p>
      <w:pPr>
        <w:pStyle w:val="Normal.0"/>
        <w:ind w:firstLine="4080"/>
        <w:rPr>
          <w:rFonts w:ascii="游明朝体 ミディアム" w:cs="游明朝体 ミディアム" w:hAnsi="游明朝体 ミディアム" w:eastAsia="游明朝体 ミディアム"/>
          <w:sz w:val="24"/>
          <w:szCs w:val="24"/>
        </w:rPr>
      </w:pPr>
    </w:p>
    <w:p>
      <w:pPr>
        <w:pStyle w:val="Normal.0"/>
        <w:ind w:firstLine="240"/>
        <w:rPr>
          <w:rFonts w:ascii="游明朝体 ミディアム" w:cs="游明朝体 ミディアム" w:hAnsi="游明朝体 ミディアム" w:eastAsia="游明朝体 ミディアム"/>
          <w:sz w:val="24"/>
          <w:szCs w:val="24"/>
          <w:lang w:val="ja-JP" w:eastAsia="ja-JP"/>
        </w:rPr>
      </w:pPr>
      <w:r>
        <w:rPr>
          <w:rFonts w:eastAsia="游明朝体 ミディアム" w:hint="eastAsia"/>
          <w:sz w:val="24"/>
          <w:szCs w:val="24"/>
          <w:rtl w:val="0"/>
          <w:lang w:val="ja-JP" w:eastAsia="ja-JP"/>
        </w:rPr>
        <w:t>先生にご加療頂いております　　　様は、この度当院で下記のような歯科治療を予定しております。つきましては、現在の病状や投薬内容など</w:t>
      </w:r>
      <w:r>
        <w:drawing xmlns:a="http://schemas.openxmlformats.org/drawingml/2006/main">
          <wp:anchor distT="152400" distB="152400" distL="152400" distR="152400" simplePos="0" relativeHeight="251659264" behindDoc="0" locked="0" layoutInCell="1" allowOverlap="1">
            <wp:simplePos x="0" y="0"/>
            <wp:positionH relativeFrom="page">
              <wp:posOffset>1695840</wp:posOffset>
            </wp:positionH>
            <wp:positionV relativeFrom="page">
              <wp:posOffset>9519039</wp:posOffset>
            </wp:positionV>
            <wp:extent cx="448800" cy="448800"/>
            <wp:effectExtent l="0" t="0" r="0"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448800" cy="448800"/>
                    </a:xfrm>
                    <a:prstGeom prst="rect">
                      <a:avLst/>
                    </a:prstGeom>
                    <a:ln w="12700" cap="flat">
                      <a:noFill/>
                      <a:miter lim="400000"/>
                    </a:ln>
                    <a:effectLst/>
                  </pic:spPr>
                </pic:pic>
              </a:graphicData>
            </a:graphic>
          </wp:anchor>
        </w:drawing>
      </w:r>
      <w:r>
        <w:rPr>
          <w:rFonts w:eastAsia="游明朝体 ミディアム" w:hint="eastAsia"/>
          <w:sz w:val="24"/>
          <w:szCs w:val="24"/>
          <w:rtl w:val="0"/>
          <w:lang w:val="ja-JP" w:eastAsia="ja-JP"/>
        </w:rPr>
        <w:t>について、当院側で留意すべき事項がございましたら、お知らせ頂けましたら幸いに存じます。</w:t>
      </w:r>
    </w:p>
    <w:p>
      <w:pPr>
        <w:pStyle w:val="Normal.0"/>
        <w:ind w:firstLine="240"/>
        <w:rPr>
          <w:rFonts w:ascii="游明朝体 ミディアム" w:cs="游明朝体 ミディアム" w:hAnsi="游明朝体 ミディアム" w:eastAsia="游明朝体 ミディアム"/>
          <w:sz w:val="24"/>
          <w:szCs w:val="24"/>
        </w:rPr>
      </w:pPr>
      <w:r>
        <w:rPr>
          <w:rFonts w:eastAsia="游明朝体 ミディアム" w:hint="eastAsia"/>
          <w:sz w:val="24"/>
          <w:szCs w:val="24"/>
          <w:rtl w:val="0"/>
          <w:lang w:val="ja-JP" w:eastAsia="ja-JP"/>
        </w:rPr>
        <w:t>なお、本照会につきましては、ご本人の同意を得ております</w:t>
      </w:r>
      <w:r>
        <w:rPr>
          <w:rFonts w:ascii="游明朝体 ミディアム" w:hAnsi="游明朝体 ミディアム"/>
          <w:sz w:val="24"/>
          <w:szCs w:val="24"/>
          <w:rtl w:val="0"/>
          <w:lang w:val="en-US"/>
        </w:rPr>
        <w:t>(</w:t>
      </w:r>
      <w:r>
        <w:rPr>
          <w:rFonts w:eastAsia="游明朝体 ミディアム" w:hint="eastAsia"/>
          <w:sz w:val="24"/>
          <w:szCs w:val="24"/>
          <w:rtl w:val="0"/>
          <w:lang w:val="ja-JP" w:eastAsia="ja-JP"/>
        </w:rPr>
        <w:t>返信により貴院側でも算定頂ける診療情報連携共有料につきましては、同封資料をご参照ください</w:t>
      </w:r>
      <w:r>
        <w:rPr>
          <w:rFonts w:ascii="游明朝体 ミディアム" w:hAnsi="游明朝体 ミディアム"/>
          <w:sz w:val="24"/>
          <w:szCs w:val="24"/>
          <w:rtl w:val="0"/>
          <w:lang w:val="en-US"/>
        </w:rPr>
        <w:t>)</w:t>
      </w:r>
      <w:r>
        <w:rPr>
          <w:rFonts w:eastAsia="游明朝体 ミディアム" w:hint="eastAsia"/>
          <w:sz w:val="24"/>
          <w:szCs w:val="24"/>
          <w:rtl w:val="0"/>
          <w:lang w:val="ja-JP" w:eastAsia="ja-JP"/>
        </w:rPr>
        <w:t>。</w:t>
      </w:r>
    </w:p>
    <w:p>
      <w:pPr>
        <w:pStyle w:val="Normal.0"/>
        <w:rPr>
          <w:rFonts w:ascii="游明朝体 ミディアム" w:cs="游明朝体 ミディアム" w:hAnsi="游明朝体 ミディアム" w:eastAsia="游明朝体 ミディアム"/>
          <w:sz w:val="24"/>
          <w:szCs w:val="24"/>
        </w:rPr>
      </w:pPr>
    </w:p>
    <w:tbl>
      <w:tblPr>
        <w:tblW w:w="90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8"/>
        <w:gridCol w:w="7182"/>
      </w:tblGrid>
      <w:tr>
        <w:tblPrEx>
          <w:shd w:val="clear" w:color="auto" w:fill="ced7e7"/>
        </w:tblPrEx>
        <w:trPr>
          <w:trHeight w:val="672"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游明朝体 ミディアム" w:cs="游明朝体 ミディアム" w:hAnsi="游明朝体 ミディアム" w:eastAsia="游明朝体 ミディアム"/>
                <w:sz w:val="24"/>
                <w:szCs w:val="24"/>
                <w:shd w:val="nil" w:color="auto" w:fill="auto"/>
              </w:rPr>
            </w:pPr>
            <w:r>
              <w:rPr>
                <w:rFonts w:eastAsia="游明朝体 ミディアム" w:hint="eastAsia"/>
                <w:sz w:val="24"/>
                <w:szCs w:val="24"/>
                <w:shd w:val="nil" w:color="auto" w:fill="auto"/>
                <w:rtl w:val="0"/>
                <w:lang w:val="ja-JP" w:eastAsia="ja-JP"/>
              </w:rPr>
              <w:t>フリガナ</w:t>
            </w:r>
          </w:p>
          <w:p>
            <w:pPr>
              <w:pStyle w:val="Normal.0"/>
              <w:bidi w:val="0"/>
              <w:ind w:left="0" w:right="0" w:firstLine="0"/>
              <w:jc w:val="center"/>
              <w:rPr>
                <w:rtl w:val="0"/>
              </w:rPr>
            </w:pPr>
            <w:r>
              <w:rPr>
                <w:rFonts w:eastAsia="游明朝体 ミディアム" w:hint="eastAsia"/>
                <w:sz w:val="24"/>
                <w:szCs w:val="24"/>
                <w:shd w:val="nil" w:color="auto" w:fill="auto"/>
                <w:rtl w:val="0"/>
                <w:lang w:val="ja-JP" w:eastAsia="ja-JP"/>
              </w:rPr>
              <w:t>氏　名</w:t>
            </w:r>
          </w:p>
        </w:tc>
        <w:tc>
          <w:tcPr>
            <w:tcW w:type="dxa" w:w="7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游明朝体 ミディアム" w:cs="游明朝体 ミディアム" w:hAnsi="游明朝体 ミディアム" w:eastAsia="游明朝体 ミディアム"/>
                <w:sz w:val="24"/>
                <w:szCs w:val="24"/>
                <w:shd w:val="nil" w:color="auto" w:fill="auto"/>
              </w:rPr>
            </w:pPr>
            <w:r>
              <w:rPr>
                <w:rFonts w:eastAsia="游明朝体 ミディアム" w:hint="eastAsia"/>
                <w:sz w:val="24"/>
                <w:szCs w:val="24"/>
                <w:shd w:val="nil" w:color="auto" w:fill="auto"/>
                <w:rtl w:val="0"/>
                <w:lang w:val="ja-JP" w:eastAsia="ja-JP"/>
              </w:rPr>
              <w:t>（　　　　　　　　　　　　　　　　）</w:t>
            </w:r>
          </w:p>
          <w:p>
            <w:pPr>
              <w:pStyle w:val="Normal.0"/>
              <w:bidi w:val="0"/>
              <w:ind w:left="0" w:right="0" w:firstLine="0"/>
              <w:jc w:val="right"/>
              <w:rPr>
                <w:rtl w:val="0"/>
              </w:rPr>
            </w:pPr>
            <w:r>
              <w:rPr>
                <w:rFonts w:eastAsia="游明朝体 ミディアム" w:hint="eastAsia"/>
                <w:sz w:val="24"/>
                <w:szCs w:val="24"/>
                <w:shd w:val="nil" w:color="auto" w:fill="auto"/>
                <w:rtl w:val="0"/>
                <w:lang w:val="ja-JP" w:eastAsia="ja-JP"/>
              </w:rPr>
              <w:t>性別　男・女　</w:t>
            </w:r>
          </w:p>
        </w:tc>
      </w:tr>
      <w:tr>
        <w:tblPrEx>
          <w:shd w:val="clear" w:color="auto" w:fill="ced7e7"/>
        </w:tblPrEx>
        <w:trPr>
          <w:trHeight w:val="600"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游明朝体 ミディアム" w:hint="eastAsia"/>
                <w:sz w:val="24"/>
                <w:szCs w:val="24"/>
                <w:shd w:val="nil" w:color="auto" w:fill="auto"/>
                <w:rtl w:val="0"/>
                <w:lang w:val="ja-JP" w:eastAsia="ja-JP"/>
              </w:rPr>
              <w:t>生年月日</w:t>
            </w:r>
          </w:p>
        </w:tc>
        <w:tc>
          <w:tcPr>
            <w:tcW w:type="dxa" w:w="7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游明朝体 ミディアム" w:cs="游明朝体 ミディアム" w:hAnsi="游明朝体 ミディアム" w:eastAsia="游明朝体 ミディアム"/>
                <w:sz w:val="24"/>
                <w:szCs w:val="24"/>
                <w:shd w:val="nil" w:color="auto" w:fill="auto"/>
                <w:lang w:val="ja-JP" w:eastAsia="ja-JP"/>
              </w:rPr>
            </w:pPr>
            <w:r>
              <w:rPr>
                <w:rFonts w:ascii="游明朝体 ミディアム" w:hAnsi="游明朝体 ミディアム"/>
                <w:sz w:val="24"/>
                <w:szCs w:val="24"/>
                <w:rtl w:val="0"/>
                <w:lang w:val="en-US"/>
              </w:rPr>
              <w:t xml:space="preserve"> </w:t>
            </w:r>
            <w:r>
              <w:rPr>
                <w:rFonts w:eastAsia="游明朝体 ミディアム" w:hint="eastAsia"/>
                <w:sz w:val="22"/>
                <w:szCs w:val="22"/>
                <w:rtl w:val="0"/>
                <w:lang w:val="ja-JP" w:eastAsia="ja-JP"/>
              </w:rPr>
              <w:t>明・大・昭</w:t>
            </w:r>
            <w:r>
              <w:rPr>
                <w:rFonts w:eastAsia="游明朝体 ミディアム" w:hint="eastAsia"/>
                <w:sz w:val="24"/>
                <w:szCs w:val="24"/>
                <w:shd w:val="nil" w:color="auto" w:fill="auto"/>
                <w:rtl w:val="0"/>
                <w:lang w:val="ja-JP" w:eastAsia="ja-JP"/>
              </w:rPr>
              <w:t>　</w:t>
            </w:r>
            <w:r>
              <w:rPr>
                <w:rFonts w:eastAsia="游明朝体 ミディアム" w:hint="eastAsia"/>
                <w:sz w:val="24"/>
                <w:szCs w:val="24"/>
                <w:shd w:val="nil" w:color="auto" w:fill="auto"/>
                <w:rtl w:val="0"/>
                <w:lang w:val="ja-JP" w:eastAsia="ja-JP"/>
              </w:rPr>
              <w:t>　</w:t>
            </w:r>
            <w:r>
              <w:rPr>
                <w:rFonts w:eastAsia="游明朝体 ミディアム" w:hint="eastAsia"/>
                <w:sz w:val="24"/>
                <w:szCs w:val="24"/>
                <w:shd w:val="nil" w:color="auto" w:fill="auto"/>
                <w:rtl w:val="0"/>
                <w:lang w:val="ja-JP" w:eastAsia="ja-JP"/>
              </w:rPr>
              <w:t>　　　　　年　</w:t>
            </w:r>
            <w:r>
              <w:rPr>
                <w:rFonts w:eastAsia="游明朝体 ミディアム" w:hint="eastAsia"/>
                <w:sz w:val="24"/>
                <w:szCs w:val="24"/>
                <w:shd w:val="nil" w:color="auto" w:fill="auto"/>
                <w:rtl w:val="0"/>
                <w:lang w:val="ja-JP" w:eastAsia="ja-JP"/>
              </w:rPr>
              <w:t>　</w:t>
            </w:r>
            <w:r>
              <w:rPr>
                <w:rFonts w:eastAsia="游明朝体 ミディアム" w:hint="eastAsia"/>
                <w:sz w:val="24"/>
                <w:szCs w:val="24"/>
                <w:shd w:val="nil" w:color="auto" w:fill="auto"/>
                <w:rtl w:val="0"/>
                <w:lang w:val="ja-JP" w:eastAsia="ja-JP"/>
              </w:rPr>
              <w:t>　</w:t>
            </w:r>
            <w:r>
              <w:rPr>
                <w:rFonts w:ascii="游明朝体 ミディアム" w:hAnsi="游明朝体 ミディアム"/>
                <w:sz w:val="24"/>
                <w:szCs w:val="24"/>
                <w:shd w:val="nil" w:color="auto" w:fill="auto"/>
                <w:rtl w:val="0"/>
                <w:lang w:val="ja-JP" w:eastAsia="ja-JP"/>
              </w:rPr>
              <w:t xml:space="preserve"> </w:t>
            </w:r>
            <w:r>
              <w:rPr>
                <w:rFonts w:eastAsia="游明朝体 ミディアム" w:hint="eastAsia"/>
                <w:sz w:val="24"/>
                <w:szCs w:val="24"/>
                <w:shd w:val="nil" w:color="auto" w:fill="auto"/>
                <w:rtl w:val="0"/>
                <w:lang w:val="ja-JP" w:eastAsia="ja-JP"/>
              </w:rPr>
              <w:t>月　　</w:t>
            </w:r>
            <w:r>
              <w:rPr>
                <w:rFonts w:ascii="游明朝体 ミディアム" w:hAnsi="游明朝体 ミディアム"/>
                <w:sz w:val="24"/>
                <w:szCs w:val="24"/>
                <w:shd w:val="nil" w:color="auto" w:fill="auto"/>
                <w:rtl w:val="0"/>
                <w:lang w:val="ja-JP" w:eastAsia="ja-JP"/>
              </w:rPr>
              <w:t xml:space="preserve"> </w:t>
            </w:r>
            <w:r>
              <w:rPr>
                <w:rFonts w:eastAsia="游明朝体 ミディアム" w:hint="eastAsia"/>
                <w:sz w:val="24"/>
                <w:szCs w:val="24"/>
                <w:shd w:val="nil" w:color="auto" w:fill="auto"/>
                <w:rtl w:val="0"/>
                <w:lang w:val="ja-JP" w:eastAsia="ja-JP"/>
              </w:rPr>
              <w:t>日　（　　　　歳）</w:t>
            </w:r>
          </w:p>
          <w:p>
            <w:pPr>
              <w:pStyle w:val="Normal.0"/>
            </w:pPr>
            <w:r>
              <w:rPr>
                <w:rFonts w:eastAsia="游明朝体 ミディアム" w:hint="eastAsia"/>
                <w:sz w:val="22"/>
                <w:szCs w:val="22"/>
                <w:rtl w:val="0"/>
                <w:lang w:val="ja-JP" w:eastAsia="ja-JP"/>
              </w:rPr>
              <w:t>平・令</w:t>
            </w:r>
            <w:r>
              <w:rPr>
                <w:rFonts w:eastAsia="游明朝体 ミディアム" w:hint="eastAsia"/>
                <w:sz w:val="22"/>
                <w:szCs w:val="22"/>
                <w:rtl w:val="0"/>
                <w:lang w:val="ja-JP" w:eastAsia="ja-JP"/>
              </w:rPr>
              <w:t>・西暦</w:t>
            </w:r>
          </w:p>
        </w:tc>
      </w:tr>
      <w:tr>
        <w:tblPrEx>
          <w:shd w:val="clear" w:color="auto" w:fill="ced7e7"/>
        </w:tblPrEx>
        <w:trPr>
          <w:trHeight w:val="913"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游明朝体 ミディアム" w:hint="eastAsia"/>
                <w:sz w:val="24"/>
                <w:szCs w:val="24"/>
                <w:rtl w:val="0"/>
                <w:lang w:val="ja-JP" w:eastAsia="ja-JP"/>
              </w:rPr>
              <w:t>連絡先</w:t>
            </w:r>
          </w:p>
        </w:tc>
        <w:tc>
          <w:tcPr>
            <w:tcW w:type="dxa" w:w="7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bidi w:val="0"/>
              <w:ind w:left="0" w:right="0" w:firstLine="0"/>
              <w:jc w:val="both"/>
              <w:rPr>
                <w:rtl w:val="0"/>
              </w:rPr>
            </w:pPr>
            <w:r>
              <w:rPr>
                <w:rFonts w:eastAsia="游明朝体 ミディアム" w:hint="eastAsia"/>
                <w:sz w:val="24"/>
                <w:szCs w:val="24"/>
                <w:shd w:val="nil" w:color="auto" w:fill="auto"/>
                <w:rtl w:val="0"/>
                <w:lang w:val="ja-JP" w:eastAsia="ja-JP"/>
              </w:rPr>
              <w:t>電話　　　　　－　　　　　－</w:t>
            </w:r>
          </w:p>
        </w:tc>
      </w:tr>
      <w:tr>
        <w:tblPrEx>
          <w:shd w:val="clear" w:color="auto" w:fill="ced7e7"/>
        </w:tblPrEx>
        <w:trPr>
          <w:trHeight w:val="913"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游明朝体 ミディアム" w:hint="eastAsia"/>
                <w:sz w:val="24"/>
                <w:szCs w:val="24"/>
                <w:shd w:val="nil" w:color="auto" w:fill="auto"/>
                <w:rtl w:val="0"/>
                <w:lang w:val="ja-JP" w:eastAsia="ja-JP"/>
              </w:rPr>
              <w:t>傷病名</w:t>
            </w:r>
          </w:p>
        </w:tc>
        <w:tc>
          <w:tcPr>
            <w:tcW w:type="dxa" w:w="7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游明朝体 ミディアム" w:cs="游明朝体 ミディアム" w:hAnsi="游明朝体 ミディアム" w:eastAsia="游明朝体 ミディアム"/>
                <w:sz w:val="24"/>
                <w:szCs w:val="24"/>
                <w:shd w:val="nil" w:color="auto" w:fill="auto"/>
                <w:lang w:val="en-US"/>
              </w:rPr>
            </w:r>
          </w:p>
        </w:tc>
      </w:tr>
      <w:tr>
        <w:tblPrEx>
          <w:shd w:val="clear" w:color="auto" w:fill="ced7e7"/>
        </w:tblPrEx>
        <w:trPr>
          <w:trHeight w:val="3490"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eastAsia="游明朝体 ミディアム" w:hint="eastAsia"/>
                <w:sz w:val="24"/>
                <w:szCs w:val="24"/>
                <w:shd w:val="nil" w:color="auto" w:fill="auto"/>
                <w:rtl w:val="0"/>
                <w:lang w:val="ja-JP" w:eastAsia="ja-JP"/>
              </w:rPr>
              <w:t>現在の状態</w:t>
            </w:r>
            <w:r>
              <w:rPr>
                <w:rFonts w:ascii="游明朝体 ミディアム" w:cs="游明朝体 ミディアム" w:hAnsi="游明朝体 ミディアム" w:eastAsia="游明朝体 ミディアム"/>
                <w:sz w:val="24"/>
                <w:szCs w:val="24"/>
                <w:shd w:val="nil" w:color="auto" w:fill="auto"/>
                <w:lang w:val="en-US"/>
              </w:rPr>
              <w:br w:type="textWrapping"/>
            </w:r>
            <w:r>
              <w:rPr>
                <w:rFonts w:eastAsia="游明朝体 ミディアム" w:hint="eastAsia"/>
                <w:sz w:val="24"/>
                <w:szCs w:val="24"/>
                <w:shd w:val="nil" w:color="auto" w:fill="auto"/>
                <w:rtl w:val="0"/>
                <w:lang w:val="ja-JP" w:eastAsia="ja-JP"/>
              </w:rPr>
              <w:t>治療内容</w:t>
            </w:r>
            <w:r>
              <w:rPr>
                <w:rFonts w:ascii="游明朝体 ミディアム" w:cs="游明朝体 ミディアム" w:hAnsi="游明朝体 ミディアム" w:eastAsia="游明朝体 ミディアム"/>
                <w:sz w:val="24"/>
                <w:szCs w:val="24"/>
                <w:shd w:val="nil" w:color="auto" w:fill="auto"/>
              </w:rPr>
            </w:r>
          </w:p>
        </w:tc>
        <w:tc>
          <w:tcPr>
            <w:tcW w:type="dxa" w:w="7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rPr>
                <w:rFonts w:ascii="游明朝体 ミディアム" w:cs="游明朝体 ミディアム" w:hAnsi="游明朝体 ミディアム" w:eastAsia="游明朝体 ミディアム"/>
                <w:sz w:val="24"/>
                <w:szCs w:val="24"/>
                <w:shd w:val="nil" w:color="auto" w:fill="auto"/>
                <w:lang w:val="en-US"/>
              </w:rPr>
            </w:pPr>
          </w:p>
          <w:p>
            <w:pPr>
              <w:pStyle w:val="Normal.0"/>
            </w:pPr>
            <w:r>
              <w:rPr>
                <w:rFonts w:ascii="游明朝体 ミディアム" w:cs="游明朝体 ミディアム" w:hAnsi="游明朝体 ミディアム" w:eastAsia="游明朝体 ミディアム"/>
                <w:sz w:val="24"/>
                <w:szCs w:val="24"/>
                <w:shd w:val="nil" w:color="auto" w:fill="auto"/>
                <w:lang w:val="ja-JP" w:eastAsia="ja-JP"/>
              </w:rPr>
            </w:r>
          </w:p>
        </w:tc>
      </w:tr>
    </w:tbl>
    <w:p>
      <w:pPr>
        <w:pStyle w:val="Normal.0"/>
        <w:rPr>
          <w:rFonts w:ascii="游明朝体 ミディアム" w:cs="游明朝体 ミディアム" w:hAnsi="游明朝体 ミディアム" w:eastAsia="游明朝体 ミディアム"/>
          <w:sz w:val="24"/>
          <w:szCs w:val="24"/>
        </w:rPr>
      </w:pPr>
    </w:p>
    <w:p>
      <w:pPr>
        <w:pStyle w:val="Normal.0"/>
        <w:jc w:val="center"/>
      </w:pPr>
      <w:r>
        <w:rPr>
          <w:rFonts w:ascii="游明朝体 ミディアム" w:cs="游明朝体 ミディアム" w:hAnsi="游明朝体 ミディアム" w:eastAsia="游明朝体 ミディアム"/>
          <w:sz w:val="24"/>
          <w:szCs w:val="24"/>
          <w:lang w:val="en-US"/>
        </w:rPr>
        <w:br w:type="textWrapping"/>
      </w:r>
      <w:r>
        <w:rPr>
          <w:rFonts w:ascii="游ゴシック体 ミディアム" w:hAnsi="游ゴシック体 ミディアム"/>
          <w:sz w:val="24"/>
          <w:szCs w:val="24"/>
          <w:rtl w:val="0"/>
          <w:lang w:val="en-US"/>
        </w:rPr>
        <w:t xml:space="preserve">Dental Diabetes </w:t>
      </w:r>
      <w:r>
        <w:rPr>
          <w:sz w:val="24"/>
          <w:szCs w:val="24"/>
          <w:rtl w:val="0"/>
          <w:lang w:val="ja-JP" w:eastAsia="ja-JP"/>
        </w:rPr>
        <w:t>研究会作成</w:t>
      </w:r>
      <w:r>
        <w:rPr>
          <w:rFonts w:ascii="游ゴシック体 ミディアム" w:hAnsi="游ゴシック体 ミディアム"/>
          <w:sz w:val="24"/>
          <w:szCs w:val="24"/>
          <w:rtl w:val="0"/>
          <w:lang w:val="en-US"/>
        </w:rPr>
        <w:t xml:space="preserve"> (2022</w:t>
      </w:r>
      <w:r>
        <w:rPr>
          <w:sz w:val="24"/>
          <w:szCs w:val="24"/>
          <w:rtl w:val="0"/>
          <w:lang w:val="ja-JP" w:eastAsia="ja-JP"/>
        </w:rPr>
        <w:t>年</w:t>
      </w:r>
      <w:r>
        <w:rPr>
          <w:rFonts w:ascii="游ゴシック体 ミディアム" w:hAnsi="游ゴシック体 ミディアム"/>
          <w:sz w:val="24"/>
          <w:szCs w:val="24"/>
          <w:rtl w:val="0"/>
          <w:lang w:val="en-US"/>
        </w:rPr>
        <w:t>11</w:t>
      </w:r>
      <w:r>
        <w:rPr>
          <w:sz w:val="24"/>
          <w:szCs w:val="24"/>
          <w:rtl w:val="0"/>
          <w:lang w:val="ja-JP" w:eastAsia="ja-JP"/>
        </w:rPr>
        <w:t>月版</w:t>
      </w:r>
      <w:r>
        <w:rPr>
          <w:rFonts w:ascii="游ゴシック体 ミディアム" w:hAnsi="游ゴシック体 ミディアム"/>
          <w:sz w:val="24"/>
          <w:szCs w:val="24"/>
          <w:rtl w:val="0"/>
          <w:lang w:val="en-US"/>
        </w:rPr>
        <w:t>)</w:t>
      </w:r>
    </w:p>
    <w:sectPr>
      <w:headerReference w:type="default" r:id="rId5"/>
      <w:footerReference w:type="default" r:id="rId6"/>
      <w:pgSz w:w="11900" w:h="16840" w:orient="portrait"/>
      <w:pgMar w:top="851" w:right="1418" w:bottom="567" w:left="141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ゴシック体 ミディアム">
    <w:charset w:val="00"/>
    <w:family w:val="roman"/>
    <w:pitch w:val="default"/>
  </w:font>
  <w:font w:name="游ゴシック体 ボールド">
    <w:charset w:val="00"/>
    <w:family w:val="roman"/>
    <w:pitch w:val="default"/>
  </w:font>
  <w:font w:name="游明朝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游ゴシック体 ミディアム"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ゴシック体 ミディアム"/>
            <a:ea typeface="游ゴシック体 ミディアム"/>
            <a:cs typeface="游ゴシック体 ミディアム"/>
            <a:sym typeface="游ゴシック体 ミディアム"/>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ゴシック体 ミディアム"/>
            <a:ea typeface="游ゴシック体 ミディアム"/>
            <a:cs typeface="游ゴシック体 ミディアム"/>
            <a:sym typeface="游ゴシック体 ミディアム"/>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